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33" w:rsidRPr="000D125B" w:rsidRDefault="00657D33" w:rsidP="00657D33">
      <w:pPr>
        <w:spacing w:after="0"/>
        <w:ind w:firstLine="709"/>
        <w:jc w:val="center"/>
        <w:rPr>
          <w:rFonts w:eastAsia="Times New Roman" w:cs="Times New Roman"/>
          <w:color w:val="4D4D4D"/>
          <w:szCs w:val="28"/>
          <w:lang w:eastAsia="ru-RU"/>
        </w:rPr>
      </w:pPr>
      <w:r w:rsidRPr="000D125B">
        <w:rPr>
          <w:rFonts w:eastAsia="Times New Roman" w:cs="Times New Roman"/>
          <w:color w:val="4D4D4D"/>
          <w:szCs w:val="28"/>
          <w:lang w:eastAsia="ru-RU"/>
        </w:rPr>
        <w:t>Информация о плановых проверках в 2023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106"/>
        <w:gridCol w:w="2741"/>
        <w:gridCol w:w="1899"/>
      </w:tblGrid>
      <w:tr w:rsidR="00F61342" w:rsidRPr="000D125B" w:rsidTr="00F61342">
        <w:tc>
          <w:tcPr>
            <w:tcW w:w="1598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Сроки проведения</w:t>
            </w:r>
          </w:p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проверки</w:t>
            </w:r>
          </w:p>
        </w:tc>
        <w:tc>
          <w:tcPr>
            <w:tcW w:w="3106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Контролирующий орган</w:t>
            </w:r>
          </w:p>
        </w:tc>
        <w:tc>
          <w:tcPr>
            <w:tcW w:w="2741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Результат контроля</w:t>
            </w:r>
          </w:p>
        </w:tc>
        <w:tc>
          <w:tcPr>
            <w:tcW w:w="1899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4D4D4D"/>
                <w:szCs w:val="28"/>
                <w:lang w:eastAsia="ru-RU"/>
              </w:rPr>
              <w:t>Информация об исполнении</w:t>
            </w:r>
          </w:p>
        </w:tc>
      </w:tr>
      <w:tr w:rsidR="00F61342" w:rsidRPr="000D125B" w:rsidTr="00F61342">
        <w:tc>
          <w:tcPr>
            <w:tcW w:w="1598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Февраль 2023</w:t>
            </w:r>
          </w:p>
        </w:tc>
        <w:tc>
          <w:tcPr>
            <w:tcW w:w="3106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 xml:space="preserve">Управление </w:t>
            </w:r>
            <w:proofErr w:type="spellStart"/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>Роспотребнадзора</w:t>
            </w:r>
            <w:proofErr w:type="spellEnd"/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 xml:space="preserve"> по Белгородской области</w:t>
            </w:r>
          </w:p>
        </w:tc>
        <w:tc>
          <w:tcPr>
            <w:tcW w:w="2741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Предписание 21/56 от 17.02.2023</w:t>
            </w:r>
          </w:p>
        </w:tc>
        <w:tc>
          <w:tcPr>
            <w:tcW w:w="1899" w:type="dxa"/>
          </w:tcPr>
          <w:p w:rsidR="00F61342" w:rsidRPr="000D125B" w:rsidRDefault="00F61342" w:rsidP="00F61342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4D4D4D"/>
                <w:szCs w:val="28"/>
                <w:lang w:eastAsia="ru-RU"/>
              </w:rPr>
              <w:t>Предписание исполнено, нарушения устранены в срок</w:t>
            </w:r>
            <w:bookmarkStart w:id="0" w:name="_GoBack"/>
            <w:bookmarkEnd w:id="0"/>
          </w:p>
        </w:tc>
      </w:tr>
      <w:tr w:rsidR="00F61342" w:rsidRPr="000D125B" w:rsidTr="00F61342">
        <w:tc>
          <w:tcPr>
            <w:tcW w:w="1598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Февраль 2023</w:t>
            </w:r>
          </w:p>
        </w:tc>
        <w:tc>
          <w:tcPr>
            <w:tcW w:w="3106" w:type="dxa"/>
          </w:tcPr>
          <w:p w:rsidR="00F61342" w:rsidRPr="000D125B" w:rsidRDefault="00F61342" w:rsidP="00AB317A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>М</w:t>
            </w: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инистерство образования Белгородской области</w:t>
            </w:r>
          </w:p>
        </w:tc>
        <w:tc>
          <w:tcPr>
            <w:tcW w:w="2741" w:type="dxa"/>
          </w:tcPr>
          <w:p w:rsidR="00F61342" w:rsidRPr="000D125B" w:rsidRDefault="00F61342" w:rsidP="00AB317A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Без замечаний</w:t>
            </w:r>
          </w:p>
        </w:tc>
        <w:tc>
          <w:tcPr>
            <w:tcW w:w="1899" w:type="dxa"/>
          </w:tcPr>
          <w:p w:rsidR="00F61342" w:rsidRPr="000D125B" w:rsidRDefault="00F61342" w:rsidP="00AB317A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</w:p>
        </w:tc>
      </w:tr>
      <w:tr w:rsidR="00F61342" w:rsidRPr="000D125B" w:rsidTr="00F61342">
        <w:tc>
          <w:tcPr>
            <w:tcW w:w="1598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Апрель 2023</w:t>
            </w:r>
          </w:p>
        </w:tc>
        <w:tc>
          <w:tcPr>
            <w:tcW w:w="3106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 xml:space="preserve">Центральное межрегиональное территориальное управление Федерального агентства по техническому регулированию и метрологии (ЦМТУ </w:t>
            </w:r>
            <w:proofErr w:type="spellStart"/>
            <w:r w:rsidRPr="00657D33">
              <w:rPr>
                <w:rFonts w:eastAsia="Times New Roman" w:cs="Times New Roman"/>
                <w:color w:val="4D4D4D"/>
                <w:szCs w:val="28"/>
                <w:lang w:eastAsia="ru-RU"/>
              </w:rPr>
              <w:t>Росстандарта</w:t>
            </w:r>
            <w:proofErr w:type="spellEnd"/>
          </w:p>
        </w:tc>
        <w:tc>
          <w:tcPr>
            <w:tcW w:w="2741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Без замечаний</w:t>
            </w:r>
          </w:p>
        </w:tc>
        <w:tc>
          <w:tcPr>
            <w:tcW w:w="1899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</w:p>
        </w:tc>
      </w:tr>
      <w:tr w:rsidR="00F61342" w:rsidRPr="000D125B" w:rsidTr="00F61342">
        <w:tc>
          <w:tcPr>
            <w:tcW w:w="1598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АВГУСТ 2023</w:t>
            </w:r>
          </w:p>
        </w:tc>
        <w:tc>
          <w:tcPr>
            <w:tcW w:w="3106" w:type="dxa"/>
          </w:tcPr>
          <w:p w:rsidR="00F61342" w:rsidRPr="000D125B" w:rsidRDefault="00F61342" w:rsidP="00AB317A">
            <w:pPr>
              <w:ind w:firstLine="709"/>
              <w:jc w:val="both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Белгородской области.</w:t>
            </w:r>
          </w:p>
        </w:tc>
        <w:tc>
          <w:tcPr>
            <w:tcW w:w="2741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  <w:r w:rsidRPr="000D125B">
              <w:rPr>
                <w:rFonts w:eastAsia="Times New Roman" w:cs="Times New Roman"/>
                <w:color w:val="4D4D4D"/>
                <w:szCs w:val="28"/>
                <w:lang w:eastAsia="ru-RU"/>
              </w:rPr>
              <w:t>Без замечаний</w:t>
            </w:r>
          </w:p>
        </w:tc>
        <w:tc>
          <w:tcPr>
            <w:tcW w:w="1899" w:type="dxa"/>
          </w:tcPr>
          <w:p w:rsidR="00F61342" w:rsidRPr="000D125B" w:rsidRDefault="00F61342" w:rsidP="00657D33">
            <w:pPr>
              <w:jc w:val="center"/>
              <w:rPr>
                <w:rFonts w:eastAsia="Times New Roman" w:cs="Times New Roman"/>
                <w:color w:val="4D4D4D"/>
                <w:szCs w:val="28"/>
                <w:lang w:eastAsia="ru-RU"/>
              </w:rPr>
            </w:pPr>
          </w:p>
        </w:tc>
      </w:tr>
    </w:tbl>
    <w:p w:rsidR="00657D33" w:rsidRDefault="00657D33" w:rsidP="00657D33">
      <w:pPr>
        <w:spacing w:after="0"/>
        <w:ind w:firstLine="709"/>
        <w:jc w:val="center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p w:rsidR="00657D33" w:rsidRDefault="00657D33" w:rsidP="00657D33">
      <w:pPr>
        <w:spacing w:after="0"/>
        <w:ind w:firstLine="709"/>
        <w:jc w:val="center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</w:p>
    <w:sectPr w:rsidR="00657D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A"/>
    <w:rsid w:val="000D125B"/>
    <w:rsid w:val="00657D33"/>
    <w:rsid w:val="006C0B77"/>
    <w:rsid w:val="006F4B4A"/>
    <w:rsid w:val="008242FF"/>
    <w:rsid w:val="00870751"/>
    <w:rsid w:val="00922C48"/>
    <w:rsid w:val="00946CE9"/>
    <w:rsid w:val="00AB317A"/>
    <w:rsid w:val="00B915B7"/>
    <w:rsid w:val="00EA59DF"/>
    <w:rsid w:val="00EE4070"/>
    <w:rsid w:val="00F12C76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7B64-F307-4E3C-8B81-EE4F4C5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D33"/>
    <w:rPr>
      <w:color w:val="0000FF"/>
      <w:u w:val="single"/>
    </w:rPr>
  </w:style>
  <w:style w:type="table" w:styleId="a4">
    <w:name w:val="Table Grid"/>
    <w:basedOn w:val="a1"/>
    <w:uiPriority w:val="39"/>
    <w:rsid w:val="0065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2024-03-11T08:07:00Z</dcterms:created>
  <dcterms:modified xsi:type="dcterms:W3CDTF">2024-03-11T09:04:00Z</dcterms:modified>
</cp:coreProperties>
</file>